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2.3200988769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284616" cy="11380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84616" cy="11380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66.1106872558594" w:right="0" w:firstLine="0"/>
        <w:jc w:val="left"/>
        <w:rPr>
          <w:rFonts w:ascii="Arial" w:cs="Arial" w:eastAsia="Arial" w:hAnsi="Arial"/>
          <w:b w:val="1"/>
          <w:i w:val="0"/>
          <w:smallCaps w:val="0"/>
          <w:strike w:val="0"/>
          <w:color w:val="000000"/>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BEFORE SCHOOL CARE REGISTRATION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2431640625" w:line="240" w:lineRule="auto"/>
        <w:ind w:left="4713.748931884766" w:right="0" w:firstLine="0"/>
        <w:jc w:val="left"/>
        <w:rPr>
          <w:rFonts w:ascii="Arial" w:cs="Arial" w:eastAsia="Arial" w:hAnsi="Arial"/>
          <w:b w:val="1"/>
          <w:i w:val="0"/>
          <w:smallCaps w:val="0"/>
          <w:strike w:val="0"/>
          <w:color w:val="000000"/>
          <w:sz w:val="32.15999984741211"/>
          <w:szCs w:val="32.15999984741211"/>
          <w:u w:val="none"/>
          <w:shd w:fill="auto" w:val="clear"/>
          <w:vertAlign w:val="baseline"/>
        </w:rPr>
      </w:pP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20</w:t>
      </w:r>
      <w:r w:rsidDel="00000000" w:rsidR="00000000" w:rsidRPr="00000000">
        <w:rPr>
          <w:b w:val="1"/>
          <w:sz w:val="32.15999984741211"/>
          <w:szCs w:val="32.15999984741211"/>
          <w:rtl w:val="0"/>
        </w:rPr>
        <w:t xml:space="preserve">22</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-20</w:t>
      </w:r>
      <w:r w:rsidDel="00000000" w:rsidR="00000000" w:rsidRPr="00000000">
        <w:rPr>
          <w:b w:val="1"/>
          <w:sz w:val="32.15999984741211"/>
          <w:szCs w:val="32.15999984741211"/>
          <w:rtl w:val="0"/>
        </w:rPr>
        <w:t xml:space="preserve">23</w:t>
      </w:r>
      <w:r w:rsidDel="00000000" w:rsidR="00000000" w:rsidRPr="00000000">
        <w:rPr>
          <w:rFonts w:ascii="Arial" w:cs="Arial" w:eastAsia="Arial" w:hAnsi="Arial"/>
          <w:b w:val="1"/>
          <w:i w:val="0"/>
          <w:smallCaps w:val="0"/>
          <w:strike w:val="0"/>
          <w:color w:val="000000"/>
          <w:sz w:val="32.15999984741211"/>
          <w:szCs w:val="32.15999984741211"/>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2041015625" w:line="240" w:lineRule="auto"/>
        <w:ind w:left="159.1199493408203"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*This form</w:t>
      </w:r>
      <w:r w:rsidDel="00000000" w:rsidR="00000000" w:rsidRPr="00000000">
        <w:rPr>
          <w:i w:val="1"/>
          <w:sz w:val="24"/>
          <w:szCs w:val="24"/>
          <w:rtl w:val="0"/>
        </w:rPr>
        <w:t xml:space="preserve"> and the MOU</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along with the $</w:t>
      </w:r>
      <w:r w:rsidDel="00000000" w:rsidR="00000000" w:rsidRPr="00000000">
        <w:rPr>
          <w:i w:val="1"/>
          <w:sz w:val="24"/>
          <w:szCs w:val="24"/>
          <w:rtl w:val="0"/>
        </w:rPr>
        <w:t xml:space="preserve">25</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registration fee per family, must be submitted prior to attending the program </w:t>
      </w:r>
    </w:p>
    <w:tbl>
      <w:tblPr>
        <w:tblStyle w:val="Table1"/>
        <w:tblW w:w="10910.399551391602" w:type="dxa"/>
        <w:jc w:val="left"/>
        <w:tblInd w:w="100.719985961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199600219727"/>
        <w:gridCol w:w="3729.6002197265625"/>
        <w:gridCol w:w="2361.5997314453125"/>
        <w:tblGridChange w:id="0">
          <w:tblGrid>
            <w:gridCol w:w="4819.199600219727"/>
            <w:gridCol w:w="3729.6002197265625"/>
            <w:gridCol w:w="2361.5997314453125"/>
          </w:tblGrid>
        </w:tblGridChange>
      </w:tblGrid>
      <w:tr>
        <w:trPr>
          <w:cantSplit w:val="0"/>
          <w:trHeight w:val="552.0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2447509765625"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30.400002797444664"/>
                <w:szCs w:val="30.400002797444664"/>
                <w:u w:val="none"/>
                <w:shd w:fill="auto" w:val="clear"/>
                <w:vertAlign w:val="superscript"/>
                <w:rtl w:val="0"/>
              </w:rPr>
              <w:t xml:space="preserve">st </w:t>
            </w:r>
            <w:r w:rsidDel="00000000" w:rsidR="00000000" w:rsidRPr="00000000">
              <w:rPr>
                <w:b w:val="1"/>
                <w:sz w:val="27.84000015258789"/>
                <w:szCs w:val="27.84000015258789"/>
                <w:rtl w:val="0"/>
              </w:rPr>
              <w:t xml:space="preserve">Student</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’s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06933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Grade:</w:t>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w:t>
            </w:r>
            <w:r w:rsidDel="00000000" w:rsidR="00000000" w:rsidRPr="00000000">
              <w:rPr>
                <w:sz w:val="24"/>
                <w:szCs w:val="24"/>
                <w:rtl w:val="0"/>
              </w:rPr>
              <w:t xml:space="preserve">student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 an allergy: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609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specify:</w:t>
            </w:r>
          </w:p>
        </w:tc>
      </w:tr>
      <w:tr>
        <w:trPr>
          <w:cantSplit w:val="0"/>
          <w:trHeight w:val="5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w:t>
            </w:r>
            <w:r w:rsidDel="00000000" w:rsidR="00000000" w:rsidRPr="00000000">
              <w:rPr>
                <w:sz w:val="24"/>
                <w:szCs w:val="24"/>
                <w:rtl w:val="0"/>
              </w:rPr>
              <w:t xml:space="preserve">student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 asthma: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77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Concerns:</w:t>
            </w:r>
          </w:p>
        </w:tc>
      </w:tr>
    </w:tbl>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910.399551391602" w:type="dxa"/>
        <w:jc w:val="left"/>
        <w:tblInd w:w="100.719985961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199600219727"/>
        <w:gridCol w:w="3729.6002197265625"/>
        <w:gridCol w:w="2361.5997314453125"/>
        <w:tblGridChange w:id="0">
          <w:tblGrid>
            <w:gridCol w:w="4819.199600219727"/>
            <w:gridCol w:w="3729.6002197265625"/>
            <w:gridCol w:w="2361.5997314453125"/>
          </w:tblGrid>
        </w:tblGridChange>
      </w:tblGrid>
      <w:tr>
        <w:trPr>
          <w:cantSplit w:val="0"/>
          <w:trHeight w:val="552.000122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7117309570312"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2</w:t>
            </w:r>
            <w:r w:rsidDel="00000000" w:rsidR="00000000" w:rsidRPr="00000000">
              <w:rPr>
                <w:rFonts w:ascii="Arial" w:cs="Arial" w:eastAsia="Arial" w:hAnsi="Arial"/>
                <w:b w:val="1"/>
                <w:i w:val="0"/>
                <w:smallCaps w:val="0"/>
                <w:strike w:val="0"/>
                <w:color w:val="000000"/>
                <w:sz w:val="30.400002797444664"/>
                <w:szCs w:val="30.400002797444664"/>
                <w:u w:val="none"/>
                <w:shd w:fill="auto" w:val="clear"/>
                <w:vertAlign w:val="superscript"/>
                <w:rtl w:val="0"/>
              </w:rPr>
              <w:t xml:space="preserve">nd </w:t>
            </w:r>
            <w:r w:rsidDel="00000000" w:rsidR="00000000" w:rsidRPr="00000000">
              <w:rPr>
                <w:b w:val="1"/>
                <w:sz w:val="27.84000015258789"/>
                <w:szCs w:val="27.84000015258789"/>
                <w:rtl w:val="0"/>
              </w:rPr>
              <w:t xml:space="preserve">Student</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’s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06933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Grade:</w:t>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w:t>
            </w:r>
            <w:r w:rsidDel="00000000" w:rsidR="00000000" w:rsidRPr="00000000">
              <w:rPr>
                <w:sz w:val="24"/>
                <w:szCs w:val="24"/>
                <w:rtl w:val="0"/>
              </w:rPr>
              <w:t xml:space="preserve">student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 an allergy: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609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specify:</w:t>
            </w:r>
          </w:p>
        </w:tc>
      </w:tr>
      <w:tr>
        <w:trPr>
          <w:cantSplit w:val="0"/>
          <w:trHeight w:val="5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w:t>
            </w:r>
            <w:r w:rsidDel="00000000" w:rsidR="00000000" w:rsidRPr="00000000">
              <w:rPr>
                <w:sz w:val="24"/>
                <w:szCs w:val="24"/>
                <w:rtl w:val="0"/>
              </w:rPr>
              <w:t xml:space="preserve">student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 asthma: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77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Concerns:</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910.399551391602" w:type="dxa"/>
        <w:jc w:val="left"/>
        <w:tblInd w:w="100.719985961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9.199600219727"/>
        <w:gridCol w:w="3729.6002197265625"/>
        <w:gridCol w:w="2361.5997314453125"/>
        <w:tblGridChange w:id="0">
          <w:tblGrid>
            <w:gridCol w:w="4819.199600219727"/>
            <w:gridCol w:w="3729.6002197265625"/>
            <w:gridCol w:w="2361.5997314453125"/>
          </w:tblGrid>
        </w:tblGridChange>
      </w:tblGrid>
      <w:tr>
        <w:trPr>
          <w:cantSplit w:val="0"/>
          <w:trHeight w:val="552.000122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89277648925781"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3</w:t>
            </w:r>
            <w:r w:rsidDel="00000000" w:rsidR="00000000" w:rsidRPr="00000000">
              <w:rPr>
                <w:rFonts w:ascii="Arial" w:cs="Arial" w:eastAsia="Arial" w:hAnsi="Arial"/>
                <w:b w:val="1"/>
                <w:i w:val="0"/>
                <w:smallCaps w:val="0"/>
                <w:strike w:val="0"/>
                <w:color w:val="000000"/>
                <w:sz w:val="30.400002797444664"/>
                <w:szCs w:val="30.400002797444664"/>
                <w:u w:val="none"/>
                <w:shd w:fill="auto" w:val="clear"/>
                <w:vertAlign w:val="superscript"/>
                <w:rtl w:val="0"/>
              </w:rPr>
              <w:t xml:space="preserve">rd </w:t>
            </w:r>
            <w:r w:rsidDel="00000000" w:rsidR="00000000" w:rsidRPr="00000000">
              <w:rPr>
                <w:b w:val="1"/>
                <w:sz w:val="27.84000015258789"/>
                <w:szCs w:val="27.84000015258789"/>
                <w:rtl w:val="0"/>
              </w:rPr>
              <w:t xml:space="preserve">Student</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’s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606933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Grade:</w:t>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w:t>
            </w:r>
            <w:r w:rsidDel="00000000" w:rsidR="00000000" w:rsidRPr="00000000">
              <w:rPr>
                <w:sz w:val="24"/>
                <w:szCs w:val="24"/>
                <w:rtl w:val="0"/>
              </w:rPr>
              <w:t xml:space="preserve">student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 an allergy: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609130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 specify:</w:t>
            </w:r>
          </w:p>
        </w:tc>
      </w:tr>
      <w:tr>
        <w:trPr>
          <w:cantSplit w:val="0"/>
          <w:trHeight w:val="5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w:t>
            </w:r>
            <w:r w:rsidDel="00000000" w:rsidR="00000000" w:rsidRPr="00000000">
              <w:rPr>
                <w:sz w:val="24"/>
                <w:szCs w:val="24"/>
                <w:rtl w:val="0"/>
              </w:rPr>
              <w:t xml:space="preserve">student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 asthma: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NO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776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Concerns:</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891.200332641602" w:type="dxa"/>
        <w:jc w:val="left"/>
        <w:tblInd w:w="100.719985961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46.399917602539"/>
        <w:gridCol w:w="5644.8004150390625"/>
        <w:tblGridChange w:id="0">
          <w:tblGrid>
            <w:gridCol w:w="5246.399917602539"/>
            <w:gridCol w:w="5644.8004150390625"/>
          </w:tblGrid>
        </w:tblGridChange>
      </w:tblGrid>
      <w:tr>
        <w:trPr>
          <w:cantSplit w:val="0"/>
          <w:trHeight w:val="580.799560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0956115722656"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Parent/Guardian Name:</w:t>
            </w:r>
          </w:p>
        </w:tc>
      </w:tr>
      <w:tr>
        <w:trPr>
          <w:cantSplit w:val="0"/>
          <w:trHeight w:val="55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Phone:</w:t>
            </w:r>
          </w:p>
        </w:tc>
      </w:tr>
      <w:tr>
        <w:trPr>
          <w:cantSplit w:val="0"/>
          <w:trHeight w:val="547.200622558593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Address:</w:t>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891.200332641602" w:type="dxa"/>
        <w:jc w:val="left"/>
        <w:tblInd w:w="100.719985961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46.399917602539"/>
        <w:gridCol w:w="5644.8004150390625"/>
        <w:tblGridChange w:id="0">
          <w:tblGrid>
            <w:gridCol w:w="5246.399917602539"/>
            <w:gridCol w:w="5644.8004150390625"/>
          </w:tblGrid>
        </w:tblGridChange>
      </w:tblGrid>
      <w:tr>
        <w:trPr>
          <w:cantSplit w:val="0"/>
          <w:trHeight w:val="580.8001708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0956115722656"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Parent/Guardian Name:</w:t>
            </w:r>
          </w:p>
        </w:tc>
      </w:tr>
      <w:tr>
        <w:trPr>
          <w:cantSplit w:val="0"/>
          <w:trHeight w:val="556.8002319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Phone:</w:t>
            </w:r>
          </w:p>
        </w:tc>
      </w:tr>
      <w:tr>
        <w:trPr>
          <w:cantSplit w:val="0"/>
          <w:trHeight w:val="547.1997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59954833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Address:</w:t>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3.90214920043945" w:lineRule="auto"/>
        <w:ind w:left="720" w:right="56.15966796875"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w:t>
      </w:r>
      <w:r w:rsidDel="00000000" w:rsidR="00000000" w:rsidRPr="00000000">
        <w:rPr>
          <w:sz w:val="24"/>
          <w:szCs w:val="24"/>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attending the Before School Program full time. I understand that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weekly fee of $30  per </w:t>
      </w:r>
      <w:r w:rsidDel="00000000" w:rsidR="00000000" w:rsidRPr="00000000">
        <w:rPr>
          <w:b w:val="1"/>
          <w:sz w:val="24"/>
          <w:szCs w:val="24"/>
          <w:rtl w:val="0"/>
        </w:rPr>
        <w:t xml:space="preserve">student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be paid before care is given. </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3.90214920043945" w:lineRule="auto"/>
        <w:ind w:left="720" w:right="56.15966796875" w:hanging="36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w:t>
      </w:r>
      <w:r w:rsidDel="00000000" w:rsidR="00000000" w:rsidRPr="00000000">
        <w:rPr>
          <w:sz w:val="24"/>
          <w:szCs w:val="24"/>
          <w:rtl w:val="0"/>
        </w:rPr>
        <w:t xml:space="preserve">student(s)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attending the Before School Program part time or occasionally. I understand that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daily fee of $7 per </w:t>
      </w:r>
      <w:r w:rsidDel="00000000" w:rsidR="00000000" w:rsidRPr="00000000">
        <w:rPr>
          <w:b w:val="1"/>
          <w:sz w:val="24"/>
          <w:szCs w:val="24"/>
          <w:rtl w:val="0"/>
        </w:rPr>
        <w:t xml:space="preserve">student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be paid before care is given.</w:t>
      </w:r>
    </w:p>
    <w:tbl>
      <w:tblPr>
        <w:tblStyle w:val="Table6"/>
        <w:tblW w:w="10910.399551391602" w:type="dxa"/>
        <w:jc w:val="left"/>
        <w:tblInd w:w="100.719985961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48.799819946289"/>
        <w:gridCol w:w="2361.5997314453125"/>
        <w:tblGridChange w:id="0">
          <w:tblGrid>
            <w:gridCol w:w="8548.799819946289"/>
            <w:gridCol w:w="2361.5997314453125"/>
          </w:tblGrid>
        </w:tblGridChange>
      </w:tblGrid>
      <w:tr>
        <w:trPr>
          <w:cantSplit w:val="0"/>
          <w:trHeight w:val="547.19993591308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75994873046875"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Parent/Guardian 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Date:</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092173" cy="104216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092173" cy="1042168"/>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BEFORE SCHOOL CARE REGISTRATION POLICIES AND FEES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07763671875" w:line="245.59175491333008" w:lineRule="auto"/>
        <w:ind w:left="2.66876220703125" w:right="45.230712890625" w:hanging="2.505645751953125"/>
        <w:jc w:val="left"/>
        <w:rPr>
          <w:rFonts w:ascii="Arial" w:cs="Arial" w:eastAsia="Arial" w:hAnsi="Arial"/>
          <w:b w:val="0"/>
          <w:i w:val="0"/>
          <w:smallCaps w:val="0"/>
          <w:strike w:val="0"/>
          <w:color w:val="000000"/>
          <w:sz w:val="25.84000015258789"/>
          <w:szCs w:val="25.84000015258789"/>
          <w:u w:val="none"/>
          <w:shd w:fill="auto" w:val="clear"/>
          <w:vertAlign w:val="baseline"/>
        </w:rPr>
      </w:pP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The Ellis Mendell School provides a BEFORE SCHOOL PROGRAM for families who need care for their </w:t>
      </w:r>
      <w:r w:rsidDel="00000000" w:rsidR="00000000" w:rsidRPr="00000000">
        <w:rPr>
          <w:sz w:val="25.84000015258789"/>
          <w:szCs w:val="25.84000015258789"/>
          <w:rtl w:val="0"/>
        </w:rPr>
        <w:t xml:space="preserve">student</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prior to 9:15 am. Morning supervision is provided beginning at </w:t>
      </w:r>
      <w:r w:rsidDel="00000000" w:rsidR="00000000" w:rsidRPr="00000000">
        <w:rPr>
          <w:sz w:val="25.84000015258789"/>
          <w:szCs w:val="25.84000015258789"/>
          <w:rtl w:val="0"/>
        </w:rPr>
        <w:t xml:space="preserve">8:00</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am</w:t>
      </w:r>
      <w:r w:rsidDel="00000000" w:rsidR="00000000" w:rsidRPr="00000000">
        <w:rPr>
          <w:sz w:val="25.84000015258789"/>
          <w:szCs w:val="25.84000015258789"/>
          <w:rtl w:val="0"/>
        </w:rPr>
        <w:t xml:space="preserve"> </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until 9:15 am, when breakfast and regular school day supervision begins. At that time, </w:t>
      </w:r>
      <w:r w:rsidDel="00000000" w:rsidR="00000000" w:rsidRPr="00000000">
        <w:rPr>
          <w:sz w:val="25.84000015258789"/>
          <w:szCs w:val="25.84000015258789"/>
          <w:rtl w:val="0"/>
        </w:rPr>
        <w:t xml:space="preserve">students</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in grades 1-</w:t>
      </w:r>
      <w:r w:rsidDel="00000000" w:rsidR="00000000" w:rsidRPr="00000000">
        <w:rPr>
          <w:sz w:val="25.84000015258789"/>
          <w:szCs w:val="25.84000015258789"/>
          <w:rtl w:val="0"/>
        </w:rPr>
        <w:t xml:space="preserve">5</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will transition </w:t>
      </w:r>
      <w:r w:rsidDel="00000000" w:rsidR="00000000" w:rsidRPr="00000000">
        <w:rPr>
          <w:sz w:val="25.84000015258789"/>
          <w:szCs w:val="25.84000015258789"/>
          <w:rtl w:val="0"/>
        </w:rPr>
        <w:t xml:space="preserve">to the front entrance to get breakfast and  </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6th grade will be transitioned </w:t>
      </w:r>
      <w:r w:rsidDel="00000000" w:rsidR="00000000" w:rsidRPr="00000000">
        <w:rPr>
          <w:sz w:val="25.84000015258789"/>
          <w:szCs w:val="25.84000015258789"/>
          <w:rtl w:val="0"/>
        </w:rPr>
        <w:t xml:space="preserve">by a mendell staff to the 6th grade site</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All </w:t>
      </w:r>
      <w:r w:rsidDel="00000000" w:rsidR="00000000" w:rsidRPr="00000000">
        <w:rPr>
          <w:sz w:val="25.84000015258789"/>
          <w:szCs w:val="25.84000015258789"/>
          <w:rtl w:val="0"/>
        </w:rPr>
        <w:t xml:space="preserve">students</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in  kindergarten (K</w:t>
      </w:r>
      <w:r w:rsidDel="00000000" w:rsidR="00000000" w:rsidRPr="00000000">
        <w:rPr>
          <w:sz w:val="25.84000015258789"/>
          <w:szCs w:val="25.84000015258789"/>
          <w:rtl w:val="0"/>
        </w:rPr>
        <w:t xml:space="preserve">0/</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K1 &amp; K2) will be escorted to their homeroom for breakfast.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2197265625" w:line="240" w:lineRule="auto"/>
        <w:ind w:left="2943.1297302246094"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PROGRAM BEHAVIOR AND EXPECTATIONS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069580078125" w:line="244.72952842712402" w:lineRule="auto"/>
        <w:ind w:left="0" w:right="43.331298828125" w:firstLine="0"/>
        <w:jc w:val="both"/>
        <w:rPr>
          <w:rFonts w:ascii="Arial" w:cs="Arial" w:eastAsia="Arial" w:hAnsi="Arial"/>
          <w:b w:val="0"/>
          <w:i w:val="0"/>
          <w:smallCaps w:val="0"/>
          <w:strike w:val="0"/>
          <w:color w:val="000000"/>
          <w:sz w:val="25.84000015258789"/>
          <w:szCs w:val="25.84000015258789"/>
          <w:u w:val="none"/>
          <w:shd w:fill="auto" w:val="clear"/>
          <w:vertAlign w:val="baseline"/>
        </w:rPr>
      </w:pP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This program is for your convenience as well as for your </w:t>
      </w:r>
      <w:r w:rsidDel="00000000" w:rsidR="00000000" w:rsidRPr="00000000">
        <w:rPr>
          <w:sz w:val="25.84000015258789"/>
          <w:szCs w:val="25.84000015258789"/>
          <w:rtl w:val="0"/>
        </w:rPr>
        <w:t xml:space="preserve">student</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’s safety. All </w:t>
      </w:r>
      <w:r w:rsidDel="00000000" w:rsidR="00000000" w:rsidRPr="00000000">
        <w:rPr>
          <w:sz w:val="25.84000015258789"/>
          <w:szCs w:val="25.84000015258789"/>
          <w:rtl w:val="0"/>
        </w:rPr>
        <w:t xml:space="preserve">students</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will be expected to show behavior that is consistent with the Mendell core values. They must show RESPONSIBILITY by signing in at the main office upon arrival and are expected to be RESPECTFUL  to staff and to their peers. At all times, they must display behavior that is SAFE and POSITIVE.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0198974609375" w:line="240" w:lineRule="auto"/>
        <w:ind w:left="3303.1297302246094" w:right="0" w:firstLine="0"/>
        <w:jc w:val="left"/>
        <w:rPr>
          <w:rFonts w:ascii="Arial" w:cs="Arial" w:eastAsia="Arial" w:hAnsi="Arial"/>
          <w:b w:val="1"/>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PROGRAM REGISTRATION AND FEES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071533203125" w:line="245.59112548828125" w:lineRule="auto"/>
        <w:ind w:left="2.66876220703125" w:right="47.470703125" w:hanging="5.28961181640625"/>
        <w:jc w:val="both"/>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The BEFORE SCHOOL ENROLLMENT FORM and </w:t>
      </w:r>
      <w:r w:rsidDel="00000000" w:rsidR="00000000" w:rsidRPr="00000000">
        <w:rPr>
          <w:sz w:val="25.84000015258789"/>
          <w:szCs w:val="25.84000015258789"/>
          <w:rtl w:val="0"/>
        </w:rPr>
        <w:t xml:space="preserve">a completed MOU</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must be returned to the Before School Director along</w:t>
      </w:r>
      <w:r w:rsidDel="00000000" w:rsidR="00000000" w:rsidRPr="00000000">
        <w:rPr>
          <w:sz w:val="25.84000015258789"/>
          <w:szCs w:val="25.84000015258789"/>
          <w:rtl w:val="0"/>
        </w:rPr>
        <w:t xml:space="preserve"> </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with a registration fee of $</w:t>
      </w:r>
      <w:r w:rsidDel="00000000" w:rsidR="00000000" w:rsidRPr="00000000">
        <w:rPr>
          <w:sz w:val="25.84000015258789"/>
          <w:szCs w:val="25.84000015258789"/>
          <w:rtl w:val="0"/>
        </w:rPr>
        <w:t xml:space="preserve">25</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.00 per family prior to your </w:t>
      </w:r>
      <w:r w:rsidDel="00000000" w:rsidR="00000000" w:rsidRPr="00000000">
        <w:rPr>
          <w:sz w:val="25.84000015258789"/>
          <w:szCs w:val="25.84000015258789"/>
          <w:rtl w:val="0"/>
        </w:rPr>
        <w:t xml:space="preserve">student(s) </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attending the program.  Payments are due at the beginning of each week ($30 per </w:t>
      </w:r>
      <w:r w:rsidDel="00000000" w:rsidR="00000000" w:rsidRPr="00000000">
        <w:rPr>
          <w:sz w:val="25.84000015258789"/>
          <w:szCs w:val="25.84000015258789"/>
          <w:rtl w:val="0"/>
        </w:rPr>
        <w:t xml:space="preserve">student</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or may be paid at the beginning  of the month ($120 per </w:t>
      </w:r>
      <w:r w:rsidDel="00000000" w:rsidR="00000000" w:rsidRPr="00000000">
        <w:rPr>
          <w:sz w:val="25.84000015258789"/>
          <w:szCs w:val="25.84000015258789"/>
          <w:rtl w:val="0"/>
        </w:rPr>
        <w:t xml:space="preserve">student</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You may also pay for care for the year (September-December in  20</w:t>
      </w:r>
      <w:r w:rsidDel="00000000" w:rsidR="00000000" w:rsidRPr="00000000">
        <w:rPr>
          <w:sz w:val="25.84000015258789"/>
          <w:szCs w:val="25.84000015258789"/>
          <w:rtl w:val="0"/>
        </w:rPr>
        <w:t xml:space="preserve">22</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and January-June in 20</w:t>
      </w:r>
      <w:r w:rsidDel="00000000" w:rsidR="00000000" w:rsidRPr="00000000">
        <w:rPr>
          <w:sz w:val="25.84000015258789"/>
          <w:szCs w:val="25.84000015258789"/>
          <w:rtl w:val="0"/>
        </w:rPr>
        <w:t xml:space="preserve">23</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2215576171875" w:line="245.87857246398926" w:lineRule="auto"/>
        <w:ind w:left="13.804779052734375" w:right="46.973876953125" w:firstLine="10.300827026367188"/>
        <w:jc w:val="both"/>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If your </w:t>
      </w:r>
      <w:r w:rsidDel="00000000" w:rsidR="00000000" w:rsidRPr="00000000">
        <w:rPr>
          <w:sz w:val="25.84000015258789"/>
          <w:szCs w:val="25.84000015258789"/>
          <w:rtl w:val="0"/>
        </w:rPr>
        <w:t xml:space="preserve">student</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w:t>
      </w:r>
      <w:r w:rsidDel="00000000" w:rsidR="00000000" w:rsidRPr="00000000">
        <w:rPr>
          <w:sz w:val="25.84000015258789"/>
          <w:szCs w:val="25.84000015258789"/>
          <w:rtl w:val="0"/>
        </w:rPr>
        <w:t xml:space="preserve">s)</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are only attending part time or occasionally, you can make a payment of $7  per </w:t>
      </w:r>
      <w:r w:rsidDel="00000000" w:rsidR="00000000" w:rsidRPr="00000000">
        <w:rPr>
          <w:sz w:val="25.84000015258789"/>
          <w:szCs w:val="25.84000015258789"/>
          <w:rtl w:val="0"/>
        </w:rPr>
        <w:t xml:space="preserve">student</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on the day that care is needed, or buy 5 attendance</w:t>
      </w:r>
      <w:r w:rsidDel="00000000" w:rsidR="00000000" w:rsidRPr="00000000">
        <w:rPr>
          <w:sz w:val="25.84000015258789"/>
          <w:szCs w:val="25.84000015258789"/>
          <w:rtl w:val="0"/>
        </w:rPr>
        <w:t xml:space="preserve"> </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credits for $3</w:t>
      </w:r>
      <w:r w:rsidDel="00000000" w:rsidR="00000000" w:rsidRPr="00000000">
        <w:rPr>
          <w:sz w:val="25.84000015258789"/>
          <w:szCs w:val="25.84000015258789"/>
          <w:rtl w:val="0"/>
        </w:rPr>
        <w:t xml:space="preserve">0</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to use as needed. If your </w:t>
      </w:r>
      <w:r w:rsidDel="00000000" w:rsidR="00000000" w:rsidRPr="00000000">
        <w:rPr>
          <w:sz w:val="25.84000015258789"/>
          <w:szCs w:val="25.84000015258789"/>
          <w:rtl w:val="0"/>
        </w:rPr>
        <w:t xml:space="preserve">student</w:t>
      </w:r>
      <w:r w:rsidDel="00000000" w:rsidR="00000000" w:rsidRPr="00000000">
        <w:rPr>
          <w:rFonts w:ascii="Arial" w:cs="Arial" w:eastAsia="Arial" w:hAnsi="Arial"/>
          <w:b w:val="0"/>
          <w:i w:val="0"/>
          <w:smallCaps w:val="0"/>
          <w:strike w:val="0"/>
          <w:color w:val="000000"/>
          <w:sz w:val="25.84000015258789"/>
          <w:szCs w:val="25.84000015258789"/>
          <w:u w:val="none"/>
          <w:shd w:fill="auto" w:val="clear"/>
          <w:vertAlign w:val="baseline"/>
          <w:rtl w:val="0"/>
        </w:rPr>
        <w:t xml:space="preserve"> will be attending consistently for 2, 3 or 4 days per week, payment for all days can be made at the beginning of the week or month.</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8822021484375" w:line="239.90415573120117" w:lineRule="auto"/>
        <w:ind w:left="0" w:right="56.158447265625" w:firstLine="29.51995849609375"/>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*Students with delinquent accounts over 30 days past due, will not be allowed to attend the programs until payment is made to bring the account to a current status</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01605224609375" w:line="240" w:lineRule="auto"/>
        <w:ind w:left="2775.129852294922"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PROGRAM REGISTRATION FEE: </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w:t>
      </w:r>
      <w:r w:rsidDel="00000000" w:rsidR="00000000" w:rsidRPr="00000000">
        <w:rPr>
          <w:sz w:val="27.84000015258789"/>
          <w:szCs w:val="27.84000015258789"/>
          <w:rtl w:val="0"/>
        </w:rPr>
        <w:t xml:space="preserve">25</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per family </w:t>
      </w:r>
    </w:p>
    <w:tbl>
      <w:tblPr>
        <w:tblStyle w:val="Table7"/>
        <w:tblW w:w="10790.399551391602" w:type="dxa"/>
        <w:jc w:val="left"/>
        <w:tblInd w:w="100.71998596191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95.199966430664"/>
        <w:gridCol w:w="5395.1995849609375"/>
        <w:tblGridChange w:id="0">
          <w:tblGrid>
            <w:gridCol w:w="5395.199966430664"/>
            <w:gridCol w:w="5395.1995849609375"/>
          </w:tblGrid>
        </w:tblGridChange>
      </w:tblGrid>
      <w:tr>
        <w:trPr>
          <w:cantSplit w:val="0"/>
          <w:trHeight w:val="350.399322509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4637145996094"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WEEKLY FEE: </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$30 per </w:t>
            </w:r>
            <w:r w:rsidDel="00000000" w:rsidR="00000000" w:rsidRPr="00000000">
              <w:rPr>
                <w:sz w:val="27.84000015258789"/>
                <w:szCs w:val="27.84000015258789"/>
                <w:rtl w:val="0"/>
              </w:rPr>
              <w:t xml:space="preserve">student</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71826171875"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20</w:t>
            </w:r>
            <w:r w:rsidDel="00000000" w:rsidR="00000000" w:rsidRPr="00000000">
              <w:rPr>
                <w:b w:val="1"/>
                <w:sz w:val="27.84000015258789"/>
                <w:szCs w:val="27.84000015258789"/>
                <w:rtl w:val="0"/>
              </w:rPr>
              <w:t xml:space="preserve">21</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 FEE (Sept-Dec): </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$450 per </w:t>
            </w:r>
            <w:r w:rsidDel="00000000" w:rsidR="00000000" w:rsidRPr="00000000">
              <w:rPr>
                <w:sz w:val="27.84000015258789"/>
                <w:szCs w:val="27.84000015258789"/>
                <w:rtl w:val="0"/>
              </w:rPr>
              <w:t xml:space="preserve">student</w:t>
            </w:r>
            <w:r w:rsidDel="00000000" w:rsidR="00000000" w:rsidRPr="00000000">
              <w:rPr>
                <w:rtl w:val="0"/>
              </w:rPr>
            </w:r>
          </w:p>
        </w:tc>
      </w:tr>
      <w:tr>
        <w:trPr>
          <w:cantSplit w:val="0"/>
          <w:trHeight w:val="355.200042724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0956115722656"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MONTHLY FEE: </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$120 per </w:t>
            </w:r>
            <w:r w:rsidDel="00000000" w:rsidR="00000000" w:rsidRPr="00000000">
              <w:rPr>
                <w:sz w:val="27.84000015258789"/>
                <w:szCs w:val="27.84000015258789"/>
                <w:rtl w:val="0"/>
              </w:rPr>
              <w:t xml:space="preserve">student</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71826171875"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202</w:t>
            </w:r>
            <w:r w:rsidDel="00000000" w:rsidR="00000000" w:rsidRPr="00000000">
              <w:rPr>
                <w:b w:val="1"/>
                <w:sz w:val="27.84000015258789"/>
                <w:szCs w:val="27.84000015258789"/>
                <w:rtl w:val="0"/>
              </w:rPr>
              <w:t xml:space="preserve">2</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 FEE (Jan-June</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$660 per </w:t>
            </w:r>
            <w:r w:rsidDel="00000000" w:rsidR="00000000" w:rsidRPr="00000000">
              <w:rPr>
                <w:sz w:val="27.84000015258789"/>
                <w:szCs w:val="27.84000015258789"/>
                <w:rtl w:val="0"/>
              </w:rPr>
              <w:t xml:space="preserve">student</w:t>
            </w:r>
            <w:r w:rsidDel="00000000" w:rsidR="00000000" w:rsidRPr="00000000">
              <w:rPr>
                <w:rtl w:val="0"/>
              </w:rPr>
            </w:r>
          </w:p>
        </w:tc>
      </w:tr>
      <w:tr>
        <w:trPr>
          <w:cantSplit w:val="0"/>
          <w:trHeight w:val="350.4000091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40956115722656"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DAILY FEE: </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$7 per </w:t>
            </w:r>
            <w:r w:rsidDel="00000000" w:rsidR="00000000" w:rsidRPr="00000000">
              <w:rPr>
                <w:sz w:val="27.84000015258789"/>
                <w:szCs w:val="27.84000015258789"/>
                <w:rtl w:val="0"/>
              </w:rPr>
              <w:t xml:space="preserve">student</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99853515625" w:right="0" w:firstLine="0"/>
              <w:jc w:val="left"/>
              <w:rPr>
                <w:rFonts w:ascii="Arial" w:cs="Arial" w:eastAsia="Arial" w:hAnsi="Arial"/>
                <w:b w:val="0"/>
                <w:i w:val="0"/>
                <w:smallCaps w:val="0"/>
                <w:strike w:val="0"/>
                <w:color w:val="000000"/>
                <w:sz w:val="27.84000015258789"/>
                <w:szCs w:val="27.84000015258789"/>
                <w:u w:val="none"/>
                <w:shd w:fill="auto" w:val="clear"/>
                <w:vertAlign w:val="baseline"/>
              </w:rPr>
            </w:pPr>
            <w:r w:rsidDel="00000000" w:rsidR="00000000" w:rsidRPr="00000000">
              <w:rPr>
                <w:b w:val="1"/>
                <w:sz w:val="27.84000015258789"/>
                <w:szCs w:val="27.84000015258789"/>
                <w:rtl w:val="0"/>
              </w:rPr>
              <w:t xml:space="preserve">Attendance Credits</w:t>
            </w:r>
            <w:r w:rsidDel="00000000" w:rsidR="00000000" w:rsidRPr="00000000">
              <w:rPr>
                <w:rFonts w:ascii="Arial" w:cs="Arial" w:eastAsia="Arial" w:hAnsi="Arial"/>
                <w:b w:val="1"/>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7.84000015258789"/>
                <w:szCs w:val="27.84000015258789"/>
                <w:u w:val="none"/>
                <w:shd w:fill="auto" w:val="clear"/>
                <w:vertAlign w:val="baseline"/>
                <w:rtl w:val="0"/>
              </w:rPr>
              <w:t xml:space="preserve">$35 for 5 credits</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563c1"/>
          <w:sz w:val="27.84000015258789"/>
          <w:szCs w:val="27.84000015258789"/>
          <w:u w:val="single"/>
          <w:shd w:fill="auto" w:val="clear"/>
          <w:vertAlign w:val="baseline"/>
        </w:rPr>
      </w:pPr>
      <w:r w:rsidDel="00000000" w:rsidR="00000000" w:rsidRPr="00000000">
        <w:rPr>
          <w:sz w:val="25"/>
          <w:szCs w:val="25"/>
          <w:rtl w:val="0"/>
        </w:rPr>
        <w:t xml:space="preserve">Please direct any questions to Yudelkis Perez</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 </w:t>
      </w:r>
      <w:r w:rsidDel="00000000" w:rsidR="00000000" w:rsidRPr="00000000">
        <w:rPr>
          <w:i w:val="1"/>
          <w:sz w:val="25"/>
          <w:szCs w:val="25"/>
          <w:rtl w:val="0"/>
        </w:rPr>
        <w:t xml:space="preserve">Before school Director </w:t>
      </w:r>
      <w:r w:rsidDel="00000000" w:rsidR="00000000" w:rsidRPr="00000000">
        <w:rPr>
          <w:color w:val="0563c1"/>
          <w:sz w:val="27.84000015258789"/>
          <w:szCs w:val="27.84000015258789"/>
          <w:u w:val="single"/>
          <w:rtl w:val="0"/>
        </w:rPr>
        <w:t xml:space="preserve">yperez2@bostonpublicschools.org</w:t>
      </w:r>
      <w:r w:rsidDel="00000000" w:rsidR="00000000" w:rsidRPr="00000000">
        <w:rPr>
          <w:rtl w:val="0"/>
        </w:rPr>
      </w:r>
    </w:p>
    <w:sectPr>
      <w:pgSz w:h="15840" w:w="12240" w:orient="portrait"/>
      <w:pgMar w:bottom="314.4007873535156" w:top="299.99755859375" w:left="729.6800231933594" w:right="599.200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